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D5F38" w14:textId="77777777" w:rsidR="00455C44" w:rsidRDefault="00455C44" w:rsidP="00455C44">
      <w:pPr>
        <w:tabs>
          <w:tab w:val="left" w:pos="7725"/>
        </w:tabs>
      </w:pPr>
    </w:p>
    <w:p w14:paraId="02B2EC5B" w14:textId="59028A11" w:rsidR="00455C44" w:rsidRDefault="00455C44" w:rsidP="00455C44">
      <w:pPr>
        <w:tabs>
          <w:tab w:val="left" w:pos="7725"/>
        </w:tabs>
      </w:pPr>
      <w:r>
        <w:rPr>
          <w:noProof/>
        </w:rPr>
        <w:drawing>
          <wp:inline distT="0" distB="0" distL="0" distR="0" wp14:anchorId="51779F77" wp14:editId="2B6102D8">
            <wp:extent cx="5760720" cy="2754165"/>
            <wp:effectExtent l="0" t="0" r="0" b="8255"/>
            <wp:docPr id="2022235208" name="Afbeelding 1" descr="Ted Felen - Een kruisweg is een serie van veertien staties, die de  lijdensweg van Jezus Christus in beeld brengen en wordt kruiswegstatie  genoem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Ted Felen - Een kruisweg is een serie van veertien staties, die de  lijdensweg van Jezus Christus in beeld brengen en wordt kruiswegstatie  genoem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2754165"/>
                    </a:xfrm>
                    <a:prstGeom prst="rect">
                      <a:avLst/>
                    </a:prstGeom>
                    <a:noFill/>
                    <a:ln>
                      <a:noFill/>
                    </a:ln>
                  </pic:spPr>
                </pic:pic>
              </a:graphicData>
            </a:graphic>
          </wp:inline>
        </w:drawing>
      </w:r>
    </w:p>
    <w:p w14:paraId="28CEB0B1" w14:textId="77777777" w:rsidR="00455C44" w:rsidRDefault="00455C44" w:rsidP="00455C44">
      <w:pPr>
        <w:tabs>
          <w:tab w:val="left" w:pos="7725"/>
        </w:tabs>
      </w:pPr>
    </w:p>
    <w:p w14:paraId="42E985F9" w14:textId="77777777" w:rsidR="00455C44" w:rsidRDefault="00455C44" w:rsidP="00455C44">
      <w:pPr>
        <w:tabs>
          <w:tab w:val="left" w:pos="7725"/>
        </w:tabs>
      </w:pPr>
    </w:p>
    <w:p w14:paraId="1C11CD86" w14:textId="77777777" w:rsidR="00455C44" w:rsidRDefault="00455C44" w:rsidP="00455C44">
      <w:pPr>
        <w:tabs>
          <w:tab w:val="left" w:pos="7725"/>
        </w:tabs>
      </w:pPr>
    </w:p>
    <w:p w14:paraId="757727C5" w14:textId="77777777" w:rsidR="00455C44" w:rsidRDefault="00455C44" w:rsidP="00455C44">
      <w:pPr>
        <w:tabs>
          <w:tab w:val="left" w:pos="7725"/>
        </w:tabs>
      </w:pPr>
    </w:p>
    <w:p w14:paraId="11B0E9FA" w14:textId="77777777" w:rsidR="00455C44" w:rsidRDefault="00455C44" w:rsidP="00455C44">
      <w:pPr>
        <w:tabs>
          <w:tab w:val="left" w:pos="7725"/>
        </w:tabs>
      </w:pPr>
    </w:p>
    <w:p w14:paraId="2001CAF1" w14:textId="00346209" w:rsidR="00455C44" w:rsidRPr="00455C44" w:rsidRDefault="00455C44" w:rsidP="00455C44">
      <w:pPr>
        <w:tabs>
          <w:tab w:val="left" w:pos="7725"/>
        </w:tabs>
        <w:rPr>
          <w:rFonts w:ascii="Verdana" w:hAnsi="Verdana"/>
          <w:b/>
          <w:sz w:val="28"/>
          <w:szCs w:val="28"/>
        </w:rPr>
      </w:pPr>
      <w:r>
        <w:rPr>
          <w:rFonts w:ascii="Verdana" w:hAnsi="Verdana"/>
          <w:b/>
          <w:sz w:val="28"/>
          <w:szCs w:val="28"/>
        </w:rPr>
        <w:t>Orde van dienst</w:t>
      </w:r>
      <w:r>
        <w:rPr>
          <w:rFonts w:ascii="Verdana" w:hAnsi="Verdana"/>
          <w:b/>
          <w:sz w:val="28"/>
          <w:szCs w:val="28"/>
        </w:rPr>
        <w:t xml:space="preserve">  Goede Vrijdag </w:t>
      </w:r>
      <w:r>
        <w:rPr>
          <w:rFonts w:ascii="Verdana" w:hAnsi="Verdana"/>
          <w:b/>
          <w:sz w:val="28"/>
          <w:szCs w:val="28"/>
        </w:rPr>
        <w:t xml:space="preserve">2026 </w:t>
      </w:r>
      <w:r>
        <w:rPr>
          <w:rFonts w:ascii="Verdana" w:hAnsi="Verdana"/>
          <w:b/>
          <w:sz w:val="28"/>
          <w:szCs w:val="28"/>
        </w:rPr>
        <w:br/>
      </w:r>
      <w:r>
        <w:rPr>
          <w:rFonts w:ascii="Verdana" w:hAnsi="Verdana"/>
          <w:b/>
          <w:sz w:val="28"/>
          <w:szCs w:val="28"/>
        </w:rPr>
        <w:t>Opstandingskerk Tilburg</w:t>
      </w:r>
      <w:r>
        <w:rPr>
          <w:rFonts w:ascii="Verdana" w:hAnsi="Verdana"/>
          <w:b/>
          <w:sz w:val="28"/>
          <w:szCs w:val="28"/>
        </w:rPr>
        <w:br/>
      </w:r>
      <w:r>
        <w:rPr>
          <w:rFonts w:ascii="Verdana" w:hAnsi="Verdana"/>
          <w:b/>
          <w:sz w:val="24"/>
          <w:szCs w:val="24"/>
        </w:rPr>
        <w:br/>
      </w:r>
      <w:r>
        <w:rPr>
          <w:rFonts w:ascii="Verdana" w:hAnsi="Verdana"/>
          <w:b/>
          <w:sz w:val="24"/>
          <w:szCs w:val="24"/>
        </w:rPr>
        <w:t>Rustige m</w:t>
      </w:r>
      <w:r>
        <w:rPr>
          <w:rFonts w:ascii="Verdana" w:hAnsi="Verdana"/>
          <w:b/>
          <w:sz w:val="24"/>
          <w:szCs w:val="24"/>
        </w:rPr>
        <w:t>uziek voor de dienst</w:t>
      </w:r>
    </w:p>
    <w:p w14:paraId="7FD33F50" w14:textId="77777777" w:rsidR="00455C44" w:rsidRDefault="00455C44" w:rsidP="00455C44">
      <w:pPr>
        <w:rPr>
          <w:rFonts w:ascii="Verdana" w:hAnsi="Verdana"/>
          <w:b/>
          <w:sz w:val="24"/>
          <w:szCs w:val="24"/>
        </w:rPr>
      </w:pPr>
      <w:r>
        <w:rPr>
          <w:rFonts w:ascii="Verdana" w:hAnsi="Verdana"/>
          <w:b/>
          <w:sz w:val="24"/>
          <w:szCs w:val="24"/>
        </w:rPr>
        <w:br/>
        <w:t>Welkom en mededelingen ouderling</w:t>
      </w:r>
    </w:p>
    <w:p w14:paraId="6630D001" w14:textId="77777777" w:rsidR="00455C44" w:rsidRDefault="00455C44" w:rsidP="00455C44">
      <w:pPr>
        <w:rPr>
          <w:rFonts w:ascii="Verdana" w:hAnsi="Verdana"/>
          <w:b/>
          <w:sz w:val="24"/>
          <w:szCs w:val="24"/>
        </w:rPr>
      </w:pPr>
      <w:r>
        <w:rPr>
          <w:rFonts w:ascii="Verdana" w:hAnsi="Verdana"/>
          <w:b/>
          <w:sz w:val="24"/>
          <w:szCs w:val="24"/>
        </w:rPr>
        <w:br/>
        <w:t>Stilte</w:t>
      </w:r>
    </w:p>
    <w:p w14:paraId="79A89E96" w14:textId="77777777" w:rsidR="00455C44" w:rsidRDefault="00455C44" w:rsidP="00455C44">
      <w:pPr>
        <w:rPr>
          <w:rFonts w:ascii="Verdana" w:hAnsi="Verdana"/>
          <w:sz w:val="24"/>
          <w:szCs w:val="24"/>
        </w:rPr>
      </w:pPr>
      <w:r>
        <w:rPr>
          <w:rFonts w:ascii="Verdana" w:hAnsi="Verdana"/>
          <w:b/>
          <w:sz w:val="24"/>
          <w:szCs w:val="24"/>
        </w:rPr>
        <w:br/>
        <w:t>Openingslied:</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sz w:val="24"/>
          <w:szCs w:val="24"/>
        </w:rPr>
        <w:t>psalm 22: 1 en 2</w:t>
      </w:r>
      <w:r>
        <w:rPr>
          <w:rFonts w:ascii="Verdana" w:hAnsi="Verdana"/>
          <w:sz w:val="24"/>
          <w:szCs w:val="24"/>
        </w:rPr>
        <w:br/>
      </w:r>
    </w:p>
    <w:p w14:paraId="1AA54FC8" w14:textId="109FF42F" w:rsidR="00455C44" w:rsidRPr="00455C44" w:rsidRDefault="00455C44" w:rsidP="00455C44">
      <w:pPr>
        <w:spacing w:line="240" w:lineRule="auto"/>
        <w:rPr>
          <w:rFonts w:ascii="Verdana" w:hAnsi="Verdana"/>
          <w:sz w:val="24"/>
          <w:szCs w:val="24"/>
        </w:rPr>
      </w:pPr>
      <w:r w:rsidRPr="00F50D3D">
        <w:rPr>
          <w:rFonts w:ascii="Verdana" w:hAnsi="Verdana"/>
          <w:b/>
          <w:sz w:val="24"/>
          <w:szCs w:val="24"/>
        </w:rPr>
        <w:t>Bemoediging</w:t>
      </w:r>
      <w:r>
        <w:rPr>
          <w:rFonts w:ascii="Verdana" w:hAnsi="Verdana"/>
          <w:b/>
          <w:sz w:val="24"/>
          <w:szCs w:val="24"/>
        </w:rPr>
        <w:t xml:space="preserve"> en </w:t>
      </w:r>
      <w:r>
        <w:rPr>
          <w:rFonts w:ascii="Verdana" w:eastAsia="Times New Roman" w:hAnsi="Verdana" w:cs="Arial"/>
          <w:b/>
          <w:sz w:val="24"/>
          <w:szCs w:val="24"/>
          <w:lang w:eastAsia="nl-NL"/>
        </w:rPr>
        <w:t>Groet</w:t>
      </w:r>
      <w:r>
        <w:rPr>
          <w:rFonts w:ascii="Verdana" w:eastAsia="Times New Roman" w:hAnsi="Verdana" w:cs="Arial"/>
          <w:b/>
          <w:sz w:val="24"/>
          <w:szCs w:val="24"/>
          <w:lang w:eastAsia="nl-NL"/>
        </w:rPr>
        <w:tab/>
      </w:r>
    </w:p>
    <w:p w14:paraId="52F27396" w14:textId="77777777" w:rsidR="00455C44" w:rsidRDefault="00455C44" w:rsidP="00455C44">
      <w:pPr>
        <w:tabs>
          <w:tab w:val="left" w:pos="426"/>
        </w:tabs>
        <w:spacing w:after="0" w:line="240" w:lineRule="auto"/>
        <w:ind w:left="3540" w:hanging="3540"/>
        <w:rPr>
          <w:rFonts w:ascii="Verdana" w:eastAsia="Times New Roman" w:hAnsi="Verdana" w:cs="Arial"/>
          <w:sz w:val="24"/>
          <w:szCs w:val="24"/>
          <w:lang w:eastAsia="nl-NL"/>
        </w:rPr>
      </w:pPr>
    </w:p>
    <w:p w14:paraId="54A32E9E" w14:textId="63676D90" w:rsidR="00455C44" w:rsidRDefault="00455C44" w:rsidP="00455C44">
      <w:pPr>
        <w:tabs>
          <w:tab w:val="left" w:pos="426"/>
        </w:tabs>
        <w:spacing w:after="0" w:line="240" w:lineRule="auto"/>
        <w:rPr>
          <w:rFonts w:ascii="Verdana" w:eastAsia="Times New Roman" w:hAnsi="Verdana" w:cs="Arial"/>
          <w:b/>
          <w:sz w:val="24"/>
          <w:szCs w:val="24"/>
          <w:lang w:eastAsia="nl-NL"/>
        </w:rPr>
      </w:pPr>
      <w:r>
        <w:rPr>
          <w:rFonts w:ascii="Verdana" w:eastAsia="Times New Roman" w:hAnsi="Verdana" w:cs="Arial"/>
          <w:b/>
          <w:sz w:val="24"/>
          <w:szCs w:val="24"/>
          <w:lang w:eastAsia="nl-NL"/>
        </w:rPr>
        <w:t>Drempelgebed voor Goede Vrijdag</w:t>
      </w:r>
    </w:p>
    <w:p w14:paraId="13405332" w14:textId="77777777" w:rsidR="00455C44" w:rsidRDefault="00455C44" w:rsidP="00455C44">
      <w:pPr>
        <w:tabs>
          <w:tab w:val="left" w:pos="426"/>
        </w:tabs>
        <w:spacing w:after="0" w:line="240" w:lineRule="auto"/>
        <w:ind w:left="3540" w:hanging="3540"/>
        <w:rPr>
          <w:rFonts w:ascii="Verdana" w:eastAsia="Times New Roman" w:hAnsi="Verdana" w:cs="Arial"/>
          <w:b/>
          <w:sz w:val="24"/>
          <w:szCs w:val="24"/>
          <w:lang w:eastAsia="nl-NL"/>
        </w:rPr>
      </w:pPr>
    </w:p>
    <w:p w14:paraId="24B5CBC9" w14:textId="77777777" w:rsidR="00455C44" w:rsidRPr="00C35B9B" w:rsidRDefault="00455C44" w:rsidP="00455C44">
      <w:pPr>
        <w:spacing w:after="0" w:line="240" w:lineRule="auto"/>
        <w:rPr>
          <w:rFonts w:ascii="Verdana" w:eastAsia="Times New Roman" w:hAnsi="Verdana" w:cs="Arial"/>
          <w:b/>
          <w:sz w:val="24"/>
          <w:szCs w:val="24"/>
          <w:lang w:eastAsia="nl-NL"/>
        </w:rPr>
      </w:pPr>
    </w:p>
    <w:p w14:paraId="6D579EFB" w14:textId="19BB5B8E" w:rsidR="00455C44" w:rsidRDefault="00455C44" w:rsidP="00455C44">
      <w:pPr>
        <w:spacing w:after="0" w:line="240" w:lineRule="auto"/>
        <w:rPr>
          <w:rFonts w:ascii="Verdana" w:eastAsia="Times New Roman" w:hAnsi="Verdana" w:cs="Arial"/>
          <w:sz w:val="24"/>
          <w:szCs w:val="24"/>
          <w:lang w:eastAsia="nl-NL"/>
        </w:rPr>
      </w:pPr>
      <w:r w:rsidRPr="00455C44">
        <w:rPr>
          <w:rFonts w:ascii="Verdana" w:eastAsia="Times New Roman" w:hAnsi="Verdana" w:cs="Arial"/>
          <w:b/>
          <w:bCs/>
          <w:sz w:val="24"/>
          <w:szCs w:val="24"/>
          <w:lang w:eastAsia="nl-NL"/>
        </w:rPr>
        <w:t>Als i</w:t>
      </w:r>
      <w:r w:rsidRPr="00455C44">
        <w:rPr>
          <w:rFonts w:ascii="Verdana" w:eastAsia="Times New Roman" w:hAnsi="Verdana" w:cs="Arial"/>
          <w:b/>
          <w:bCs/>
          <w:sz w:val="24"/>
          <w:szCs w:val="24"/>
          <w:lang w:eastAsia="nl-NL"/>
        </w:rPr>
        <w:t>nleiding</w:t>
      </w:r>
      <w:r w:rsidRPr="00AB7F59">
        <w:rPr>
          <w:rFonts w:ascii="Verdana" w:eastAsia="Times New Roman" w:hAnsi="Verdana" w:cs="Arial"/>
          <w:b/>
          <w:bCs/>
          <w:sz w:val="24"/>
          <w:szCs w:val="24"/>
          <w:lang w:eastAsia="nl-NL"/>
        </w:rPr>
        <w:t xml:space="preserve"> op het kyriegebed</w:t>
      </w:r>
      <w:r>
        <w:rPr>
          <w:rFonts w:ascii="Verdana" w:eastAsia="Times New Roman" w:hAnsi="Verdana" w:cs="Arial"/>
          <w:sz w:val="24"/>
          <w:szCs w:val="24"/>
          <w:lang w:eastAsia="nl-NL"/>
        </w:rPr>
        <w:t xml:space="preserve"> lied 558: 1, 8 en 9</w:t>
      </w:r>
      <w:r>
        <w:rPr>
          <w:rFonts w:ascii="Verdana" w:eastAsia="Times New Roman" w:hAnsi="Verdana" w:cs="Arial"/>
          <w:sz w:val="24"/>
          <w:szCs w:val="24"/>
          <w:lang w:eastAsia="nl-NL"/>
        </w:rPr>
        <w:br/>
      </w:r>
    </w:p>
    <w:p w14:paraId="557AEF87" w14:textId="77777777" w:rsidR="00455C44" w:rsidRDefault="00455C44" w:rsidP="00455C44">
      <w:pPr>
        <w:spacing w:after="0" w:line="240" w:lineRule="auto"/>
        <w:rPr>
          <w:rFonts w:ascii="Verdana" w:eastAsia="Times New Roman" w:hAnsi="Verdana" w:cs="Arial"/>
          <w:sz w:val="24"/>
          <w:szCs w:val="24"/>
          <w:lang w:eastAsia="nl-NL"/>
        </w:rPr>
      </w:pPr>
      <w:r>
        <w:rPr>
          <w:rFonts w:ascii="Verdana" w:eastAsia="Times New Roman" w:hAnsi="Verdana" w:cs="Arial"/>
          <w:b/>
          <w:bCs/>
          <w:sz w:val="24"/>
          <w:szCs w:val="24"/>
          <w:lang w:eastAsia="nl-NL"/>
        </w:rPr>
        <w:t>Kyriegebed</w:t>
      </w:r>
    </w:p>
    <w:p w14:paraId="6844010E" w14:textId="77777777" w:rsidR="00455C44" w:rsidRDefault="00455C44" w:rsidP="00455C44">
      <w:pPr>
        <w:spacing w:after="0" w:line="240" w:lineRule="auto"/>
        <w:rPr>
          <w:rFonts w:ascii="Verdana" w:eastAsia="Times New Roman" w:hAnsi="Verdana" w:cs="Arial"/>
          <w:b/>
          <w:bCs/>
          <w:sz w:val="24"/>
          <w:szCs w:val="24"/>
          <w:lang w:eastAsia="nl-NL"/>
        </w:rPr>
      </w:pPr>
    </w:p>
    <w:p w14:paraId="7D607294" w14:textId="76FC0535" w:rsidR="00455C44" w:rsidRPr="009F2A27" w:rsidRDefault="00455C44" w:rsidP="00455C44">
      <w:pPr>
        <w:pStyle w:val="Normaalweb"/>
        <w:shd w:val="clear" w:color="auto" w:fill="FFFFFF"/>
        <w:spacing w:before="204" w:beforeAutospacing="0" w:after="204" w:afterAutospacing="0"/>
        <w:textAlignment w:val="baseline"/>
        <w:rPr>
          <w:rFonts w:ascii="Verdana" w:hAnsi="Verdana"/>
        </w:rPr>
      </w:pPr>
      <w:r w:rsidRPr="00455C44">
        <w:rPr>
          <w:rFonts w:ascii="Verdana" w:hAnsi="Verdana"/>
          <w:b/>
          <w:bCs/>
          <w:color w:val="12202F"/>
        </w:rPr>
        <w:t>Kyriegebed afgesloten met</w:t>
      </w:r>
      <w:r>
        <w:rPr>
          <w:rFonts w:ascii="Verdana" w:hAnsi="Verdana"/>
          <w:color w:val="12202F"/>
        </w:rPr>
        <w:t xml:space="preserve"> </w:t>
      </w:r>
      <w:r w:rsidRPr="00455C44">
        <w:rPr>
          <w:rFonts w:ascii="Verdana" w:hAnsi="Verdana"/>
          <w:b/>
          <w:bCs/>
          <w:color w:val="12202F"/>
        </w:rPr>
        <w:t>z</w:t>
      </w:r>
      <w:r w:rsidRPr="000852F0">
        <w:rPr>
          <w:rFonts w:ascii="Verdana" w:hAnsi="Verdana"/>
          <w:b/>
          <w:bCs/>
        </w:rPr>
        <w:t>ingen:</w:t>
      </w:r>
      <w:r>
        <w:rPr>
          <w:rFonts w:ascii="Verdana" w:hAnsi="Verdana"/>
        </w:rPr>
        <w:t xml:space="preserve"> lied 598 (3x) </w:t>
      </w:r>
      <w:r>
        <w:rPr>
          <w:rFonts w:ascii="Verdana" w:hAnsi="Verdana"/>
        </w:rPr>
        <w:br/>
      </w:r>
      <w:r>
        <w:rPr>
          <w:rFonts w:ascii="Verdana" w:hAnsi="Verdana"/>
        </w:rPr>
        <w:t xml:space="preserve">Als alles duister is, ontsteek dan een lichtend vuur  </w:t>
      </w:r>
      <w:r>
        <w:rPr>
          <w:rFonts w:ascii="Verdana" w:hAnsi="Verdana"/>
        </w:rPr>
        <w:br/>
      </w:r>
      <w:r>
        <w:rPr>
          <w:rFonts w:ascii="Verdana" w:hAnsi="Verdana"/>
        </w:rPr>
        <w:t xml:space="preserve">dat nooit meer dooft, </w:t>
      </w:r>
      <w:r>
        <w:rPr>
          <w:rFonts w:ascii="Verdana" w:hAnsi="Verdana"/>
          <w:color w:val="12202F"/>
        </w:rPr>
        <w:t>vuur dat nooit meer dooft</w:t>
      </w:r>
    </w:p>
    <w:p w14:paraId="78189724" w14:textId="77777777" w:rsidR="00455C44" w:rsidRDefault="00455C44" w:rsidP="00455C44">
      <w:pPr>
        <w:spacing w:after="0" w:line="240" w:lineRule="auto"/>
        <w:rPr>
          <w:rFonts w:ascii="Verdana" w:eastAsia="Times New Roman" w:hAnsi="Verdana" w:cs="Arial"/>
          <w:b/>
          <w:bCs/>
          <w:sz w:val="24"/>
          <w:szCs w:val="24"/>
          <w:lang w:eastAsia="nl-NL"/>
        </w:rPr>
      </w:pPr>
      <w:r>
        <w:rPr>
          <w:rFonts w:ascii="Verdana" w:eastAsia="Times New Roman" w:hAnsi="Verdana" w:cs="Arial"/>
          <w:b/>
          <w:bCs/>
          <w:sz w:val="24"/>
          <w:szCs w:val="24"/>
          <w:lang w:eastAsia="nl-NL"/>
        </w:rPr>
        <w:t>DE BIJBEL OPEN</w:t>
      </w:r>
    </w:p>
    <w:p w14:paraId="626B3830" w14:textId="77777777" w:rsidR="00455C44" w:rsidRDefault="00455C44" w:rsidP="00455C44">
      <w:pPr>
        <w:spacing w:after="0" w:line="240" w:lineRule="auto"/>
        <w:rPr>
          <w:rFonts w:ascii="Verdana" w:eastAsia="Times New Roman" w:hAnsi="Verdana" w:cs="Arial"/>
          <w:b/>
          <w:bCs/>
          <w:sz w:val="24"/>
          <w:szCs w:val="24"/>
          <w:lang w:eastAsia="nl-NL"/>
        </w:rPr>
      </w:pPr>
    </w:p>
    <w:p w14:paraId="465769DF" w14:textId="77777777" w:rsidR="00455C44" w:rsidRDefault="00455C44" w:rsidP="00455C44">
      <w:pPr>
        <w:spacing w:after="0" w:line="240" w:lineRule="auto"/>
        <w:rPr>
          <w:rFonts w:ascii="Verdana" w:eastAsia="Times New Roman" w:hAnsi="Verdana" w:cs="Arial"/>
          <w:b/>
          <w:bCs/>
          <w:sz w:val="24"/>
          <w:szCs w:val="24"/>
          <w:lang w:eastAsia="nl-NL"/>
        </w:rPr>
      </w:pPr>
      <w:r>
        <w:rPr>
          <w:rFonts w:ascii="Verdana" w:eastAsia="Times New Roman" w:hAnsi="Verdana" w:cs="Arial"/>
          <w:b/>
          <w:bCs/>
          <w:sz w:val="24"/>
          <w:szCs w:val="24"/>
          <w:lang w:eastAsia="nl-NL"/>
        </w:rPr>
        <w:t>Gebed bij de opening van het Woord</w:t>
      </w:r>
    </w:p>
    <w:p w14:paraId="22856116" w14:textId="77777777" w:rsidR="00455C44" w:rsidRDefault="00455C44" w:rsidP="00455C44">
      <w:pPr>
        <w:spacing w:after="0" w:line="240" w:lineRule="auto"/>
        <w:rPr>
          <w:rFonts w:ascii="Verdana" w:eastAsia="Times New Roman" w:hAnsi="Verdana" w:cs="Arial"/>
          <w:b/>
          <w:bCs/>
          <w:sz w:val="24"/>
          <w:szCs w:val="24"/>
          <w:lang w:eastAsia="nl-NL"/>
        </w:rPr>
      </w:pPr>
    </w:p>
    <w:p w14:paraId="3247F523" w14:textId="77777777" w:rsidR="00455C44" w:rsidRPr="00D61403" w:rsidRDefault="00455C44" w:rsidP="00455C44">
      <w:pPr>
        <w:spacing w:after="0" w:line="240" w:lineRule="auto"/>
        <w:rPr>
          <w:rFonts w:ascii="Verdana" w:eastAsia="Times New Roman" w:hAnsi="Verdana" w:cs="Arial"/>
          <w:sz w:val="24"/>
          <w:szCs w:val="24"/>
          <w:lang w:eastAsia="nl-NL"/>
        </w:rPr>
      </w:pPr>
      <w:r>
        <w:rPr>
          <w:rFonts w:ascii="Verdana" w:eastAsia="Times New Roman" w:hAnsi="Verdana" w:cs="Arial"/>
          <w:b/>
          <w:bCs/>
          <w:sz w:val="24"/>
          <w:szCs w:val="24"/>
          <w:lang w:eastAsia="nl-NL"/>
        </w:rPr>
        <w:t xml:space="preserve">Inleiding op de dienst: </w:t>
      </w:r>
      <w:r>
        <w:rPr>
          <w:rFonts w:ascii="Verdana" w:eastAsia="Times New Roman" w:hAnsi="Verdana" w:cs="Arial"/>
          <w:sz w:val="24"/>
          <w:szCs w:val="24"/>
          <w:lang w:eastAsia="nl-NL"/>
        </w:rPr>
        <w:t>opeenvolgende lezingen, gekozen uit het evangelie van Mattheus, afgewisseld door liederen en stilte.</w:t>
      </w:r>
      <w:r>
        <w:rPr>
          <w:rFonts w:ascii="Verdana" w:eastAsia="Times New Roman" w:hAnsi="Verdana" w:cs="Arial"/>
          <w:sz w:val="24"/>
          <w:szCs w:val="24"/>
          <w:lang w:eastAsia="nl-NL"/>
        </w:rPr>
        <w:br/>
        <w:t>Met een korte meditatie.</w:t>
      </w:r>
      <w:r>
        <w:rPr>
          <w:rFonts w:ascii="Verdana" w:eastAsia="Times New Roman" w:hAnsi="Verdana" w:cs="Arial"/>
          <w:sz w:val="24"/>
          <w:szCs w:val="24"/>
          <w:lang w:eastAsia="nl-NL"/>
        </w:rPr>
        <w:br/>
        <w:t>We sluiten aan op het evangelie van Witte Donderdag</w:t>
      </w:r>
    </w:p>
    <w:p w14:paraId="0D940181" w14:textId="77777777" w:rsidR="00455C44" w:rsidRDefault="00455C44" w:rsidP="00455C44">
      <w:pPr>
        <w:spacing w:after="0" w:line="240" w:lineRule="auto"/>
        <w:rPr>
          <w:rFonts w:ascii="Verdana" w:hAnsi="Verdana"/>
          <w:sz w:val="24"/>
          <w:szCs w:val="24"/>
        </w:rPr>
      </w:pPr>
      <w:r>
        <w:rPr>
          <w:rFonts w:ascii="Verdana" w:eastAsia="Times New Roman" w:hAnsi="Verdana" w:cs="Arial"/>
          <w:sz w:val="24"/>
          <w:szCs w:val="24"/>
          <w:lang w:eastAsia="nl-NL"/>
        </w:rPr>
        <w:br/>
      </w:r>
      <w:r w:rsidRPr="000852F0">
        <w:rPr>
          <w:rFonts w:ascii="Verdana" w:hAnsi="Verdana"/>
          <w:b/>
          <w:bCs/>
          <w:sz w:val="24"/>
          <w:szCs w:val="24"/>
        </w:rPr>
        <w:t>Lezen</w:t>
      </w:r>
      <w:r w:rsidRPr="000852F0">
        <w:rPr>
          <w:rFonts w:ascii="Verdana" w:hAnsi="Verdana"/>
          <w:i/>
          <w:iCs/>
          <w:sz w:val="24"/>
          <w:szCs w:val="24"/>
        </w:rPr>
        <w:t xml:space="preserve">: </w:t>
      </w:r>
      <w:r>
        <w:rPr>
          <w:rFonts w:ascii="Verdana" w:hAnsi="Verdana"/>
          <w:i/>
          <w:iCs/>
          <w:sz w:val="24"/>
          <w:szCs w:val="24"/>
        </w:rPr>
        <w:tab/>
      </w:r>
      <w:r w:rsidRPr="000852F0">
        <w:rPr>
          <w:rFonts w:ascii="Verdana" w:hAnsi="Verdana"/>
          <w:sz w:val="24"/>
          <w:szCs w:val="24"/>
        </w:rPr>
        <w:t>Mattheus 26: 30-35</w:t>
      </w:r>
    </w:p>
    <w:p w14:paraId="020A77C7" w14:textId="77777777" w:rsidR="00455C44" w:rsidRDefault="00455C44" w:rsidP="00455C44">
      <w:pPr>
        <w:spacing w:after="0" w:line="240" w:lineRule="auto"/>
        <w:rPr>
          <w:rFonts w:ascii="Verdana" w:hAnsi="Verdana"/>
          <w:sz w:val="24"/>
          <w:szCs w:val="24"/>
        </w:rPr>
      </w:pPr>
    </w:p>
    <w:p w14:paraId="66A1AC76" w14:textId="77777777" w:rsidR="00455C44" w:rsidRPr="009F2A27" w:rsidRDefault="00455C44" w:rsidP="00455C44">
      <w:pPr>
        <w:spacing w:after="0" w:line="240" w:lineRule="auto"/>
        <w:rPr>
          <w:rFonts w:ascii="Verdana" w:eastAsia="Times New Roman" w:hAnsi="Verdana" w:cs="Arial"/>
          <w:sz w:val="24"/>
          <w:szCs w:val="24"/>
          <w:lang w:eastAsia="nl-NL"/>
        </w:rPr>
      </w:pPr>
      <w:r w:rsidRPr="00C35B9B">
        <w:rPr>
          <w:rFonts w:ascii="Verdana" w:hAnsi="Verdana"/>
          <w:b/>
          <w:bCs/>
        </w:rPr>
        <w:t>Lied:</w:t>
      </w:r>
      <w:r>
        <w:rPr>
          <w:rFonts w:ascii="Verdana" w:hAnsi="Verdana"/>
          <w:b/>
          <w:bCs/>
        </w:rPr>
        <w:tab/>
      </w:r>
      <w:r>
        <w:rPr>
          <w:rFonts w:ascii="Verdana" w:hAnsi="Verdana"/>
          <w:b/>
          <w:bCs/>
        </w:rPr>
        <w:tab/>
      </w:r>
      <w:r w:rsidRPr="00F96542">
        <w:rPr>
          <w:rFonts w:ascii="Verdana" w:hAnsi="Verdana"/>
        </w:rPr>
        <w:t>561: 1</w:t>
      </w:r>
      <w:r>
        <w:rPr>
          <w:rFonts w:ascii="Verdana" w:hAnsi="Verdana"/>
          <w:b/>
          <w:bCs/>
        </w:rPr>
        <w:br/>
      </w:r>
      <w:r>
        <w:rPr>
          <w:rFonts w:ascii="Verdana" w:eastAsia="Times New Roman" w:hAnsi="Verdana"/>
          <w:sz w:val="24"/>
          <w:szCs w:val="24"/>
          <w:lang w:eastAsia="nl-NL"/>
        </w:rPr>
        <w:br/>
      </w:r>
      <w:r>
        <w:rPr>
          <w:rFonts w:ascii="Verdana" w:eastAsia="Times New Roman" w:hAnsi="Verdana"/>
          <w:b/>
          <w:sz w:val="24"/>
          <w:szCs w:val="24"/>
          <w:lang w:eastAsia="nl-NL"/>
        </w:rPr>
        <w:t xml:space="preserve">Lezen:  </w:t>
      </w:r>
      <w:r>
        <w:rPr>
          <w:rFonts w:ascii="Verdana" w:eastAsia="Times New Roman" w:hAnsi="Verdana"/>
          <w:sz w:val="24"/>
          <w:szCs w:val="24"/>
          <w:lang w:eastAsia="nl-NL"/>
        </w:rPr>
        <w:t>Mattheus 26: 36 –46</w:t>
      </w:r>
    </w:p>
    <w:p w14:paraId="63621A49" w14:textId="77777777" w:rsidR="00455C44" w:rsidRDefault="00455C44" w:rsidP="00455C44">
      <w:pPr>
        <w:spacing w:after="0" w:line="240" w:lineRule="auto"/>
        <w:rPr>
          <w:rFonts w:ascii="Verdana" w:eastAsia="Times New Roman" w:hAnsi="Verdana"/>
          <w:sz w:val="24"/>
          <w:szCs w:val="24"/>
          <w:lang w:eastAsia="nl-NL"/>
        </w:rPr>
      </w:pPr>
    </w:p>
    <w:p w14:paraId="4597572F" w14:textId="77777777" w:rsidR="00455C44" w:rsidRDefault="00455C44" w:rsidP="00455C44">
      <w:pPr>
        <w:spacing w:after="0" w:line="240" w:lineRule="auto"/>
        <w:rPr>
          <w:rFonts w:ascii="Verdana" w:eastAsia="Times New Roman" w:hAnsi="Verdana"/>
          <w:b/>
          <w:sz w:val="24"/>
          <w:szCs w:val="24"/>
          <w:lang w:eastAsia="nl-NL"/>
        </w:rPr>
      </w:pPr>
      <w:r>
        <w:rPr>
          <w:rFonts w:ascii="Verdana" w:eastAsia="Times New Roman" w:hAnsi="Verdana"/>
          <w:sz w:val="24"/>
          <w:szCs w:val="24"/>
          <w:lang w:eastAsia="nl-NL"/>
        </w:rPr>
        <w:t xml:space="preserve"> </w:t>
      </w:r>
    </w:p>
    <w:p w14:paraId="59F878CB" w14:textId="77777777" w:rsidR="00455C44" w:rsidRDefault="00455C44" w:rsidP="00455C44">
      <w:pPr>
        <w:spacing w:after="0" w:line="240" w:lineRule="auto"/>
        <w:rPr>
          <w:rFonts w:ascii="Verdana" w:eastAsia="Times New Roman" w:hAnsi="Verdana"/>
          <w:b/>
          <w:sz w:val="24"/>
          <w:szCs w:val="24"/>
          <w:lang w:eastAsia="nl-NL"/>
        </w:rPr>
      </w:pPr>
      <w:r>
        <w:rPr>
          <w:rFonts w:ascii="Verdana" w:eastAsia="Times New Roman" w:hAnsi="Verdana"/>
          <w:b/>
          <w:sz w:val="24"/>
          <w:szCs w:val="24"/>
          <w:lang w:eastAsia="nl-NL"/>
        </w:rPr>
        <w:t>Lied:</w:t>
      </w:r>
      <w:r>
        <w:rPr>
          <w:rFonts w:ascii="Verdana" w:eastAsia="Times New Roman" w:hAnsi="Verdana"/>
          <w:b/>
          <w:sz w:val="24"/>
          <w:szCs w:val="24"/>
          <w:lang w:eastAsia="nl-NL"/>
        </w:rPr>
        <w:tab/>
      </w:r>
      <w:r>
        <w:rPr>
          <w:rFonts w:ascii="Verdana" w:eastAsia="Times New Roman" w:hAnsi="Verdana"/>
          <w:sz w:val="24"/>
          <w:szCs w:val="24"/>
          <w:lang w:eastAsia="nl-NL"/>
        </w:rPr>
        <w:t xml:space="preserve"> lied 570</w:t>
      </w:r>
      <w:r>
        <w:rPr>
          <w:rFonts w:ascii="Verdana" w:eastAsia="Times New Roman" w:hAnsi="Verdana"/>
          <w:b/>
          <w:sz w:val="24"/>
          <w:szCs w:val="24"/>
          <w:lang w:eastAsia="nl-NL"/>
        </w:rPr>
        <w:tab/>
      </w:r>
    </w:p>
    <w:p w14:paraId="2C3EF1F8" w14:textId="77777777" w:rsidR="00455C44" w:rsidRDefault="00455C44" w:rsidP="00455C44">
      <w:pPr>
        <w:spacing w:after="0" w:line="240" w:lineRule="auto"/>
        <w:rPr>
          <w:rFonts w:ascii="Verdana" w:eastAsia="Times New Roman" w:hAnsi="Verdana"/>
          <w:b/>
          <w:sz w:val="24"/>
          <w:szCs w:val="24"/>
          <w:lang w:eastAsia="nl-NL"/>
        </w:rPr>
      </w:pPr>
    </w:p>
    <w:p w14:paraId="05D571FE" w14:textId="77777777" w:rsidR="00455C44" w:rsidRDefault="00455C44" w:rsidP="00455C44">
      <w:pPr>
        <w:spacing w:after="0" w:line="240" w:lineRule="auto"/>
        <w:rPr>
          <w:rFonts w:ascii="Verdana" w:eastAsia="Times New Roman" w:hAnsi="Verdana"/>
          <w:bCs/>
          <w:sz w:val="24"/>
          <w:szCs w:val="24"/>
          <w:lang w:eastAsia="nl-NL"/>
        </w:rPr>
      </w:pPr>
      <w:r>
        <w:rPr>
          <w:rFonts w:ascii="Verdana" w:eastAsia="Times New Roman" w:hAnsi="Verdana"/>
          <w:b/>
          <w:sz w:val="24"/>
          <w:szCs w:val="24"/>
          <w:lang w:eastAsia="nl-NL"/>
        </w:rPr>
        <w:t xml:space="preserve">Lezen: </w:t>
      </w:r>
      <w:r>
        <w:rPr>
          <w:rFonts w:ascii="Verdana" w:eastAsia="Times New Roman" w:hAnsi="Verdana"/>
          <w:b/>
          <w:sz w:val="24"/>
          <w:szCs w:val="24"/>
          <w:lang w:eastAsia="nl-NL"/>
        </w:rPr>
        <w:tab/>
      </w:r>
      <w:r w:rsidRPr="00632705">
        <w:rPr>
          <w:rFonts w:ascii="Verdana" w:eastAsia="Times New Roman" w:hAnsi="Verdana"/>
          <w:bCs/>
          <w:sz w:val="24"/>
          <w:szCs w:val="24"/>
          <w:lang w:eastAsia="nl-NL"/>
        </w:rPr>
        <w:t xml:space="preserve">Mattheus </w:t>
      </w:r>
      <w:r>
        <w:rPr>
          <w:rFonts w:ascii="Verdana" w:eastAsia="Times New Roman" w:hAnsi="Verdana"/>
          <w:bCs/>
          <w:sz w:val="24"/>
          <w:szCs w:val="24"/>
          <w:lang w:eastAsia="nl-NL"/>
        </w:rPr>
        <w:t>26: 57- 68</w:t>
      </w:r>
    </w:p>
    <w:p w14:paraId="6882C7E8" w14:textId="77777777" w:rsidR="00455C44" w:rsidRDefault="00455C44" w:rsidP="00455C44">
      <w:pPr>
        <w:spacing w:after="0" w:line="240" w:lineRule="auto"/>
        <w:rPr>
          <w:rFonts w:ascii="Verdana" w:eastAsia="Times New Roman" w:hAnsi="Verdana"/>
          <w:bCs/>
          <w:sz w:val="24"/>
          <w:szCs w:val="24"/>
          <w:lang w:eastAsia="nl-NL"/>
        </w:rPr>
      </w:pPr>
    </w:p>
    <w:p w14:paraId="7C3BF6AE" w14:textId="77777777" w:rsidR="00455C44" w:rsidRPr="00FF5B5B" w:rsidRDefault="00455C44" w:rsidP="00455C44">
      <w:pPr>
        <w:spacing w:after="0" w:line="240" w:lineRule="auto"/>
        <w:rPr>
          <w:rFonts w:ascii="Verdana" w:eastAsia="Times New Roman" w:hAnsi="Verdana"/>
          <w:bCs/>
          <w:sz w:val="24"/>
          <w:szCs w:val="24"/>
          <w:lang w:eastAsia="nl-NL"/>
        </w:rPr>
      </w:pPr>
      <w:r w:rsidRPr="00FF5B5B">
        <w:rPr>
          <w:rFonts w:ascii="Verdana" w:eastAsia="Times New Roman" w:hAnsi="Verdana"/>
          <w:b/>
          <w:sz w:val="24"/>
          <w:szCs w:val="24"/>
          <w:lang w:eastAsia="nl-NL"/>
        </w:rPr>
        <w:t>Lied:</w:t>
      </w:r>
      <w:r>
        <w:rPr>
          <w:rFonts w:ascii="Verdana" w:eastAsia="Times New Roman" w:hAnsi="Verdana"/>
          <w:bCs/>
          <w:sz w:val="24"/>
          <w:szCs w:val="24"/>
          <w:lang w:eastAsia="nl-NL"/>
        </w:rPr>
        <w:t xml:space="preserve"> </w:t>
      </w:r>
      <w:r>
        <w:rPr>
          <w:rFonts w:ascii="Verdana" w:eastAsia="Times New Roman" w:hAnsi="Verdana"/>
          <w:bCs/>
          <w:sz w:val="24"/>
          <w:szCs w:val="24"/>
          <w:lang w:eastAsia="nl-NL"/>
        </w:rPr>
        <w:tab/>
        <w:t>lied 587:3</w:t>
      </w:r>
    </w:p>
    <w:p w14:paraId="23736487" w14:textId="77777777" w:rsidR="00455C44" w:rsidRDefault="00455C44" w:rsidP="00455C44">
      <w:pPr>
        <w:spacing w:after="0" w:line="240" w:lineRule="auto"/>
        <w:rPr>
          <w:rFonts w:ascii="Verdana" w:eastAsia="Times New Roman" w:hAnsi="Verdana"/>
          <w:bCs/>
          <w:sz w:val="24"/>
          <w:szCs w:val="24"/>
          <w:lang w:eastAsia="nl-NL"/>
        </w:rPr>
      </w:pPr>
    </w:p>
    <w:p w14:paraId="1CE45780" w14:textId="77777777" w:rsidR="00455C44" w:rsidRDefault="00455C44" w:rsidP="00455C44">
      <w:pPr>
        <w:spacing w:after="0" w:line="240" w:lineRule="auto"/>
        <w:rPr>
          <w:rFonts w:ascii="Verdana" w:eastAsia="Times New Roman" w:hAnsi="Verdana"/>
          <w:bCs/>
          <w:sz w:val="24"/>
          <w:szCs w:val="24"/>
          <w:lang w:eastAsia="nl-NL"/>
        </w:rPr>
      </w:pPr>
      <w:r w:rsidRPr="00FF5B5B">
        <w:rPr>
          <w:rFonts w:ascii="Verdana" w:eastAsia="Times New Roman" w:hAnsi="Verdana"/>
          <w:b/>
          <w:sz w:val="24"/>
          <w:szCs w:val="24"/>
          <w:lang w:eastAsia="nl-NL"/>
        </w:rPr>
        <w:t>Lezen:</w:t>
      </w:r>
      <w:r>
        <w:rPr>
          <w:rFonts w:ascii="Verdana" w:eastAsia="Times New Roman" w:hAnsi="Verdana"/>
          <w:bCs/>
          <w:sz w:val="24"/>
          <w:szCs w:val="24"/>
          <w:lang w:eastAsia="nl-NL"/>
        </w:rPr>
        <w:tab/>
        <w:t>Mattheus 26: 69- Mattheus 27:2</w:t>
      </w:r>
    </w:p>
    <w:p w14:paraId="7EFD95C6" w14:textId="77777777" w:rsidR="00455C44" w:rsidRDefault="00455C44" w:rsidP="00455C44">
      <w:pPr>
        <w:spacing w:after="0" w:line="240" w:lineRule="auto"/>
        <w:rPr>
          <w:rFonts w:ascii="Verdana" w:eastAsia="Times New Roman" w:hAnsi="Verdana"/>
          <w:bCs/>
          <w:sz w:val="24"/>
          <w:szCs w:val="24"/>
          <w:lang w:eastAsia="nl-NL"/>
        </w:rPr>
      </w:pPr>
    </w:p>
    <w:p w14:paraId="6167C9AF" w14:textId="77777777" w:rsidR="00455C44" w:rsidRDefault="00455C44" w:rsidP="00455C44">
      <w:pPr>
        <w:spacing w:after="0" w:line="240" w:lineRule="auto"/>
        <w:rPr>
          <w:rFonts w:ascii="Verdana" w:eastAsia="Times New Roman" w:hAnsi="Verdana"/>
          <w:i/>
          <w:sz w:val="24"/>
          <w:szCs w:val="24"/>
          <w:lang w:eastAsia="nl-NL"/>
        </w:rPr>
      </w:pPr>
    </w:p>
    <w:p w14:paraId="65B1290C" w14:textId="77777777" w:rsidR="00455C44" w:rsidRDefault="00455C44" w:rsidP="00455C44">
      <w:pPr>
        <w:spacing w:after="0" w:line="240" w:lineRule="auto"/>
        <w:rPr>
          <w:rFonts w:ascii="Verdana" w:eastAsia="Times New Roman" w:hAnsi="Verdana"/>
          <w:sz w:val="24"/>
          <w:szCs w:val="24"/>
          <w:lang w:eastAsia="nl-NL"/>
        </w:rPr>
      </w:pPr>
    </w:p>
    <w:p w14:paraId="58808F78" w14:textId="77777777" w:rsidR="00455C44" w:rsidRDefault="00455C44" w:rsidP="00455C44">
      <w:pPr>
        <w:spacing w:after="0" w:line="240" w:lineRule="auto"/>
        <w:rPr>
          <w:rFonts w:ascii="Verdana" w:eastAsia="Times New Roman" w:hAnsi="Verdana"/>
          <w:sz w:val="24"/>
          <w:szCs w:val="24"/>
          <w:lang w:eastAsia="nl-NL"/>
        </w:rPr>
      </w:pPr>
      <w:r>
        <w:rPr>
          <w:rFonts w:ascii="Verdana" w:eastAsia="Times New Roman" w:hAnsi="Verdana"/>
          <w:b/>
          <w:sz w:val="24"/>
          <w:szCs w:val="24"/>
          <w:lang w:eastAsia="nl-NL"/>
        </w:rPr>
        <w:t>Meditatie</w:t>
      </w:r>
      <w:r>
        <w:rPr>
          <w:rFonts w:ascii="Verdana" w:eastAsia="Times New Roman" w:hAnsi="Verdana"/>
          <w:b/>
          <w:sz w:val="24"/>
          <w:szCs w:val="24"/>
          <w:lang w:eastAsia="nl-NL"/>
        </w:rPr>
        <w:br/>
      </w:r>
    </w:p>
    <w:p w14:paraId="570CCDD4" w14:textId="77777777" w:rsidR="00455C44" w:rsidRDefault="00455C44" w:rsidP="00455C44">
      <w:pPr>
        <w:spacing w:before="100" w:beforeAutospacing="1" w:after="100" w:afterAutospacing="1" w:line="240" w:lineRule="auto"/>
        <w:rPr>
          <w:rFonts w:ascii="Verdana" w:eastAsia="Times New Roman" w:hAnsi="Verdana"/>
          <w:sz w:val="24"/>
          <w:szCs w:val="24"/>
          <w:lang w:eastAsia="nl-NL"/>
        </w:rPr>
      </w:pPr>
      <w:r>
        <w:rPr>
          <w:rFonts w:ascii="Verdana" w:eastAsia="Times New Roman" w:hAnsi="Verdana"/>
          <w:b/>
          <w:sz w:val="24"/>
          <w:szCs w:val="24"/>
          <w:lang w:eastAsia="nl-NL"/>
        </w:rPr>
        <w:t xml:space="preserve">Lied:   </w:t>
      </w:r>
      <w:r>
        <w:rPr>
          <w:rFonts w:ascii="Verdana" w:eastAsia="Times New Roman" w:hAnsi="Verdana"/>
          <w:sz w:val="24"/>
          <w:szCs w:val="24"/>
          <w:lang w:eastAsia="nl-NL"/>
        </w:rPr>
        <w:t>lied 577: 1</w:t>
      </w:r>
    </w:p>
    <w:p w14:paraId="214112B0" w14:textId="77777777" w:rsidR="00455C44" w:rsidRDefault="00455C44" w:rsidP="00455C44">
      <w:pPr>
        <w:shd w:val="clear" w:color="auto" w:fill="FFFFFF"/>
        <w:spacing w:after="0" w:line="225" w:lineRule="atLeast"/>
        <w:rPr>
          <w:rFonts w:ascii="Verdana" w:eastAsia="Times New Roman" w:hAnsi="Verdana"/>
          <w:sz w:val="24"/>
          <w:szCs w:val="24"/>
          <w:lang w:eastAsia="nl-NL"/>
        </w:rPr>
      </w:pPr>
    </w:p>
    <w:p w14:paraId="5876A727" w14:textId="77777777" w:rsidR="00455C44" w:rsidRDefault="00455C44" w:rsidP="00455C44">
      <w:pPr>
        <w:spacing w:after="0" w:line="240" w:lineRule="auto"/>
        <w:rPr>
          <w:rFonts w:ascii="Verdana" w:eastAsia="Times New Roman" w:hAnsi="Verdana"/>
          <w:sz w:val="24"/>
          <w:szCs w:val="24"/>
          <w:lang w:eastAsia="nl-NL"/>
        </w:rPr>
      </w:pPr>
      <w:r>
        <w:rPr>
          <w:rFonts w:ascii="Verdana" w:eastAsia="Times New Roman" w:hAnsi="Verdana"/>
          <w:b/>
          <w:sz w:val="24"/>
          <w:szCs w:val="24"/>
          <w:lang w:eastAsia="nl-NL"/>
        </w:rPr>
        <w:t xml:space="preserve">Lezen:  </w:t>
      </w:r>
      <w:r>
        <w:rPr>
          <w:rFonts w:ascii="Verdana" w:eastAsia="Times New Roman" w:hAnsi="Verdana"/>
          <w:sz w:val="24"/>
          <w:szCs w:val="24"/>
          <w:lang w:eastAsia="nl-NL"/>
        </w:rPr>
        <w:t>Mattheus 27: 27- 45</w:t>
      </w:r>
    </w:p>
    <w:p w14:paraId="5AF76C5E" w14:textId="77777777" w:rsidR="00455C44" w:rsidRDefault="00455C44" w:rsidP="00455C44">
      <w:pPr>
        <w:spacing w:after="0" w:line="240" w:lineRule="auto"/>
        <w:rPr>
          <w:rFonts w:ascii="Verdana" w:eastAsia="Times New Roman" w:hAnsi="Verdana"/>
          <w:sz w:val="24"/>
          <w:szCs w:val="24"/>
          <w:lang w:eastAsia="nl-NL"/>
        </w:rPr>
      </w:pPr>
    </w:p>
    <w:p w14:paraId="61052CE3" w14:textId="77777777" w:rsidR="00455C44" w:rsidRDefault="00455C44" w:rsidP="00455C44">
      <w:pPr>
        <w:spacing w:after="0" w:line="240" w:lineRule="auto"/>
        <w:rPr>
          <w:rFonts w:ascii="Verdana" w:eastAsia="Times New Roman" w:hAnsi="Verdana"/>
          <w:sz w:val="24"/>
          <w:szCs w:val="24"/>
          <w:lang w:eastAsia="nl-NL"/>
        </w:rPr>
      </w:pPr>
    </w:p>
    <w:p w14:paraId="1E97D908" w14:textId="77777777" w:rsidR="00455C44" w:rsidRDefault="00455C44" w:rsidP="00455C44">
      <w:pPr>
        <w:shd w:val="clear" w:color="auto" w:fill="FFFFFF"/>
        <w:spacing w:after="0" w:line="225" w:lineRule="atLeast"/>
        <w:rPr>
          <w:rFonts w:ascii="Verdana" w:eastAsia="Times New Roman" w:hAnsi="Verdana"/>
          <w:sz w:val="24"/>
          <w:szCs w:val="24"/>
          <w:lang w:eastAsia="nl-NL"/>
        </w:rPr>
      </w:pPr>
      <w:r>
        <w:rPr>
          <w:rFonts w:ascii="Verdana" w:eastAsia="Times New Roman" w:hAnsi="Verdana"/>
          <w:b/>
          <w:sz w:val="24"/>
          <w:szCs w:val="24"/>
          <w:lang w:eastAsia="nl-NL"/>
        </w:rPr>
        <w:t>Lied:</w:t>
      </w:r>
      <w:r>
        <w:rPr>
          <w:rFonts w:ascii="Verdana" w:eastAsia="Times New Roman" w:hAnsi="Verdana"/>
          <w:b/>
          <w:sz w:val="24"/>
          <w:szCs w:val="24"/>
          <w:lang w:eastAsia="nl-NL"/>
        </w:rPr>
        <w:tab/>
        <w:t xml:space="preserve">  </w:t>
      </w:r>
      <w:r>
        <w:rPr>
          <w:rFonts w:ascii="Verdana" w:eastAsia="Times New Roman" w:hAnsi="Verdana"/>
          <w:sz w:val="24"/>
          <w:szCs w:val="24"/>
          <w:lang w:eastAsia="nl-NL"/>
        </w:rPr>
        <w:t>lied 577: 2 en 3</w:t>
      </w:r>
      <w:r>
        <w:rPr>
          <w:rFonts w:ascii="Verdana" w:eastAsia="Times New Roman" w:hAnsi="Verdana"/>
          <w:sz w:val="24"/>
          <w:szCs w:val="24"/>
          <w:lang w:eastAsia="nl-NL"/>
        </w:rPr>
        <w:br/>
      </w:r>
    </w:p>
    <w:p w14:paraId="426DD635" w14:textId="77777777" w:rsidR="00455C44" w:rsidRDefault="00455C44" w:rsidP="00455C44">
      <w:pPr>
        <w:spacing w:after="0" w:line="240" w:lineRule="auto"/>
        <w:rPr>
          <w:rFonts w:ascii="Verdana" w:eastAsia="Times New Roman" w:hAnsi="Verdana"/>
          <w:sz w:val="24"/>
          <w:szCs w:val="24"/>
          <w:lang w:eastAsia="nl-NL"/>
        </w:rPr>
      </w:pPr>
    </w:p>
    <w:p w14:paraId="0ABF81FA" w14:textId="77777777" w:rsidR="00455C44" w:rsidRDefault="00455C44" w:rsidP="00455C44">
      <w:pPr>
        <w:spacing w:after="0" w:line="240" w:lineRule="auto"/>
        <w:rPr>
          <w:rFonts w:ascii="Verdana" w:eastAsia="Times New Roman" w:hAnsi="Verdana"/>
          <w:sz w:val="24"/>
          <w:szCs w:val="24"/>
          <w:lang w:eastAsia="nl-NL"/>
        </w:rPr>
      </w:pPr>
      <w:r>
        <w:rPr>
          <w:rFonts w:ascii="Verdana" w:eastAsia="Times New Roman" w:hAnsi="Verdana"/>
          <w:b/>
          <w:sz w:val="24"/>
          <w:szCs w:val="24"/>
          <w:lang w:eastAsia="nl-NL"/>
        </w:rPr>
        <w:t xml:space="preserve">Lezen:  </w:t>
      </w:r>
      <w:r>
        <w:rPr>
          <w:rFonts w:ascii="Verdana" w:eastAsia="Times New Roman" w:hAnsi="Verdana"/>
          <w:sz w:val="24"/>
          <w:szCs w:val="24"/>
          <w:lang w:eastAsia="nl-NL"/>
        </w:rPr>
        <w:t>Mattheus 27: 46 – 50</w:t>
      </w:r>
    </w:p>
    <w:p w14:paraId="6FEA1BAD" w14:textId="77777777" w:rsidR="00455C44" w:rsidRDefault="00455C44" w:rsidP="00455C44">
      <w:pPr>
        <w:spacing w:after="0" w:line="270" w:lineRule="atLeast"/>
        <w:rPr>
          <w:rFonts w:ascii="Verdana" w:eastAsia="Times New Roman" w:hAnsi="Verdana"/>
          <w:sz w:val="24"/>
          <w:szCs w:val="24"/>
          <w:lang w:eastAsia="nl-NL"/>
        </w:rPr>
      </w:pPr>
      <w:r>
        <w:rPr>
          <w:rFonts w:ascii="Verdana" w:eastAsia="Times New Roman" w:hAnsi="Verdana"/>
          <w:sz w:val="24"/>
          <w:szCs w:val="24"/>
          <w:lang w:eastAsia="nl-NL"/>
        </w:rPr>
        <w:br/>
        <w:t xml:space="preserve">Aan het einde daarvan, in het negende uur, gaf Jezus een schreeuw en </w:t>
      </w:r>
      <w:r>
        <w:rPr>
          <w:rFonts w:ascii="Verdana" w:eastAsia="Times New Roman" w:hAnsi="Verdana"/>
          <w:sz w:val="24"/>
          <w:szCs w:val="24"/>
          <w:lang w:eastAsia="nl-NL"/>
        </w:rPr>
        <w:lastRenderedPageBreak/>
        <w:t>riep luid: ‘</w:t>
      </w:r>
      <w:r>
        <w:rPr>
          <w:rFonts w:ascii="Verdana" w:eastAsia="Times New Roman" w:hAnsi="Verdana"/>
          <w:i/>
          <w:iCs/>
          <w:sz w:val="24"/>
          <w:szCs w:val="24"/>
          <w:lang w:eastAsia="nl-NL"/>
        </w:rPr>
        <w:t>Eli, Eli, lama sabachtani?</w:t>
      </w:r>
      <w:r>
        <w:rPr>
          <w:rFonts w:ascii="Verdana" w:eastAsia="Times New Roman" w:hAnsi="Verdana"/>
          <w:sz w:val="24"/>
          <w:szCs w:val="24"/>
          <w:lang w:eastAsia="nl-NL"/>
        </w:rPr>
        <w:t>’ Dat wil zeggen: ‘Mijn God, mijn God, waarom hebt u mij verlaten?’  </w:t>
      </w:r>
    </w:p>
    <w:p w14:paraId="03349D1C" w14:textId="77777777" w:rsidR="00455C44" w:rsidRDefault="00455C44" w:rsidP="00455C44">
      <w:pPr>
        <w:spacing w:after="0" w:line="270" w:lineRule="atLeast"/>
        <w:rPr>
          <w:rFonts w:ascii="Verdana" w:eastAsia="Times New Roman" w:hAnsi="Verdana"/>
          <w:sz w:val="24"/>
          <w:szCs w:val="24"/>
          <w:lang w:eastAsia="nl-NL"/>
        </w:rPr>
      </w:pPr>
      <w:r>
        <w:rPr>
          <w:rFonts w:ascii="Verdana" w:eastAsia="Times New Roman" w:hAnsi="Verdana"/>
          <w:sz w:val="24"/>
          <w:szCs w:val="24"/>
          <w:lang w:eastAsia="nl-NL"/>
        </w:rPr>
        <w:t>Toen de omstanders dat hoorden, zeiden enkelen van hen: ‘Hij roept om Elia!’  </w:t>
      </w:r>
    </w:p>
    <w:p w14:paraId="147BE5F5" w14:textId="77777777" w:rsidR="00455C44" w:rsidRDefault="00455C44" w:rsidP="00455C44">
      <w:pPr>
        <w:spacing w:after="0" w:line="270" w:lineRule="atLeast"/>
        <w:rPr>
          <w:rFonts w:ascii="Verdana" w:eastAsia="Times New Roman" w:hAnsi="Verdana"/>
          <w:sz w:val="24"/>
          <w:szCs w:val="24"/>
          <w:lang w:eastAsia="nl-NL"/>
        </w:rPr>
      </w:pPr>
      <w:r>
        <w:rPr>
          <w:rFonts w:ascii="Verdana" w:eastAsia="Times New Roman" w:hAnsi="Verdana"/>
          <w:sz w:val="24"/>
          <w:szCs w:val="24"/>
          <w:lang w:eastAsia="nl-NL"/>
        </w:rPr>
        <w:t>Meteen kwam er uit hun midden iemand toegesneld die een spons pakte en in zure wijn doopte. Hij stak de spons op een stok en probeerde hem te laten drinken. De anderen zeiden: ‘Niet doen, laten we eens kijken of Elia hem komt redden.’  </w:t>
      </w:r>
      <w:r>
        <w:rPr>
          <w:rFonts w:ascii="Verdana" w:eastAsia="Times New Roman" w:hAnsi="Verdana"/>
          <w:sz w:val="24"/>
          <w:szCs w:val="24"/>
          <w:lang w:eastAsia="nl-NL"/>
        </w:rPr>
        <w:br/>
        <w:t xml:space="preserve">Nog eens schreeuwde Jezus het uit, toen gaf hij de geest. </w:t>
      </w:r>
    </w:p>
    <w:p w14:paraId="7031B6FA" w14:textId="77777777" w:rsidR="00455C44" w:rsidRDefault="00455C44" w:rsidP="00455C44">
      <w:pPr>
        <w:spacing w:after="0" w:line="240" w:lineRule="auto"/>
        <w:rPr>
          <w:rFonts w:ascii="Verdana" w:eastAsia="Times New Roman" w:hAnsi="Verdana"/>
          <w:b/>
          <w:sz w:val="24"/>
          <w:szCs w:val="24"/>
          <w:lang w:eastAsia="nl-NL"/>
        </w:rPr>
      </w:pPr>
    </w:p>
    <w:p w14:paraId="3E4596E5" w14:textId="77777777" w:rsidR="00455C44" w:rsidRDefault="00455C44" w:rsidP="00455C44">
      <w:pPr>
        <w:spacing w:after="0" w:line="240" w:lineRule="auto"/>
        <w:rPr>
          <w:rFonts w:ascii="Verdana" w:eastAsia="Times New Roman" w:hAnsi="Verdana"/>
          <w:b/>
          <w:sz w:val="24"/>
          <w:szCs w:val="24"/>
          <w:lang w:eastAsia="nl-NL"/>
        </w:rPr>
      </w:pPr>
      <w:r>
        <w:rPr>
          <w:rFonts w:ascii="Verdana" w:eastAsia="Times New Roman" w:hAnsi="Verdana"/>
          <w:b/>
          <w:sz w:val="24"/>
          <w:szCs w:val="24"/>
          <w:lang w:eastAsia="nl-NL"/>
        </w:rPr>
        <w:t>Doven van de Paaskaars</w:t>
      </w:r>
    </w:p>
    <w:p w14:paraId="0EBAB59F" w14:textId="77777777" w:rsidR="00455C44" w:rsidRDefault="00455C44" w:rsidP="00455C44">
      <w:pPr>
        <w:spacing w:after="0" w:line="240" w:lineRule="auto"/>
        <w:rPr>
          <w:rFonts w:ascii="Verdana" w:eastAsia="Times New Roman" w:hAnsi="Verdana"/>
          <w:b/>
          <w:sz w:val="24"/>
          <w:szCs w:val="24"/>
          <w:lang w:eastAsia="nl-NL"/>
        </w:rPr>
      </w:pPr>
    </w:p>
    <w:p w14:paraId="2BD653DA" w14:textId="77777777" w:rsidR="00455C44" w:rsidRDefault="00455C44" w:rsidP="00455C44">
      <w:pPr>
        <w:spacing w:after="0" w:line="240" w:lineRule="auto"/>
        <w:rPr>
          <w:rFonts w:ascii="Verdana" w:eastAsia="Times New Roman" w:hAnsi="Verdana"/>
          <w:b/>
          <w:sz w:val="24"/>
          <w:szCs w:val="24"/>
          <w:lang w:eastAsia="nl-NL"/>
        </w:rPr>
      </w:pPr>
      <w:r>
        <w:rPr>
          <w:rFonts w:ascii="Verdana" w:eastAsia="Times New Roman" w:hAnsi="Verdana"/>
          <w:b/>
          <w:sz w:val="24"/>
          <w:szCs w:val="24"/>
          <w:lang w:eastAsia="nl-NL"/>
        </w:rPr>
        <w:t>Stiltemoment</w:t>
      </w:r>
    </w:p>
    <w:p w14:paraId="585BA9C9" w14:textId="77777777" w:rsidR="00455C44" w:rsidRDefault="00455C44" w:rsidP="00455C44">
      <w:pPr>
        <w:spacing w:after="0" w:line="240" w:lineRule="auto"/>
        <w:rPr>
          <w:rFonts w:ascii="Verdana" w:eastAsia="Times New Roman" w:hAnsi="Verdana"/>
          <w:b/>
          <w:sz w:val="24"/>
          <w:szCs w:val="24"/>
          <w:lang w:eastAsia="nl-NL"/>
        </w:rPr>
      </w:pPr>
    </w:p>
    <w:p w14:paraId="4F8D6AD2" w14:textId="77777777" w:rsidR="00455C44" w:rsidRDefault="00455C44" w:rsidP="00455C44">
      <w:pPr>
        <w:spacing w:after="0" w:line="240" w:lineRule="auto"/>
        <w:rPr>
          <w:rFonts w:ascii="Verdana" w:eastAsia="Times New Roman" w:hAnsi="Verdana"/>
          <w:sz w:val="24"/>
          <w:szCs w:val="24"/>
          <w:lang w:eastAsia="nl-NL"/>
        </w:rPr>
      </w:pPr>
      <w:r>
        <w:rPr>
          <w:rFonts w:ascii="Verdana" w:eastAsia="Times New Roman" w:hAnsi="Verdana"/>
          <w:b/>
          <w:sz w:val="24"/>
          <w:szCs w:val="24"/>
          <w:lang w:eastAsia="nl-NL"/>
        </w:rPr>
        <w:t>Lied:</w:t>
      </w:r>
      <w:r>
        <w:rPr>
          <w:rFonts w:ascii="Verdana" w:eastAsia="Times New Roman" w:hAnsi="Verdana"/>
          <w:b/>
          <w:sz w:val="24"/>
          <w:szCs w:val="24"/>
          <w:lang w:eastAsia="nl-NL"/>
        </w:rPr>
        <w:tab/>
      </w:r>
      <w:r>
        <w:rPr>
          <w:rFonts w:ascii="Verdana" w:eastAsia="Times New Roman" w:hAnsi="Verdana"/>
          <w:b/>
          <w:sz w:val="24"/>
          <w:szCs w:val="24"/>
          <w:lang w:eastAsia="nl-NL"/>
        </w:rPr>
        <w:tab/>
      </w:r>
      <w:r>
        <w:rPr>
          <w:rFonts w:ascii="Verdana" w:eastAsia="Times New Roman" w:hAnsi="Verdana"/>
          <w:b/>
          <w:sz w:val="24"/>
          <w:szCs w:val="24"/>
          <w:lang w:eastAsia="nl-NL"/>
        </w:rPr>
        <w:tab/>
      </w:r>
      <w:r>
        <w:rPr>
          <w:rFonts w:ascii="Verdana" w:eastAsia="Times New Roman" w:hAnsi="Verdana"/>
          <w:b/>
          <w:sz w:val="24"/>
          <w:szCs w:val="24"/>
          <w:lang w:eastAsia="nl-NL"/>
        </w:rPr>
        <w:tab/>
      </w:r>
      <w:r>
        <w:rPr>
          <w:rFonts w:ascii="Verdana" w:eastAsia="Times New Roman" w:hAnsi="Verdana"/>
          <w:sz w:val="24"/>
          <w:szCs w:val="24"/>
          <w:lang w:eastAsia="nl-NL"/>
        </w:rPr>
        <w:t>gezang 590: 1</w:t>
      </w:r>
    </w:p>
    <w:p w14:paraId="1B495BE0" w14:textId="6642296A" w:rsidR="00455C44" w:rsidRPr="00455C44" w:rsidRDefault="00455C44" w:rsidP="00455C44">
      <w:pPr>
        <w:spacing w:line="240" w:lineRule="auto"/>
        <w:rPr>
          <w:rFonts w:ascii="Verdana" w:eastAsia="Times New Roman" w:hAnsi="Verdana"/>
          <w:bCs/>
          <w:sz w:val="24"/>
          <w:szCs w:val="24"/>
          <w:lang w:eastAsia="nl-NL"/>
        </w:rPr>
      </w:pPr>
      <w:r>
        <w:rPr>
          <w:rFonts w:ascii="Verdana" w:hAnsi="Verdana" w:cs="Arial"/>
          <w:i/>
          <w:iCs/>
          <w:color w:val="FFFFFF"/>
          <w:sz w:val="24"/>
          <w:szCs w:val="24"/>
        </w:rPr>
        <w:t xml:space="preserve">Goede Vrijdag. </w:t>
      </w:r>
      <w:r>
        <w:rPr>
          <w:rFonts w:ascii="Verdana" w:hAnsi="Verdana" w:cs="Arial"/>
          <w:i/>
          <w:iCs/>
          <w:color w:val="FFFFFF"/>
          <w:sz w:val="24"/>
          <w:szCs w:val="24"/>
        </w:rPr>
        <w:br/>
      </w:r>
      <w:r>
        <w:rPr>
          <w:rFonts w:ascii="Verdana" w:eastAsia="Times New Roman" w:hAnsi="Verdana"/>
          <w:b/>
          <w:sz w:val="24"/>
          <w:szCs w:val="24"/>
          <w:lang w:eastAsia="nl-NL"/>
        </w:rPr>
        <w:t>Gebeden</w:t>
      </w:r>
      <w:r>
        <w:rPr>
          <w:rFonts w:ascii="Verdana" w:eastAsia="Times New Roman" w:hAnsi="Verdana"/>
          <w:b/>
          <w:sz w:val="24"/>
          <w:szCs w:val="24"/>
          <w:lang w:eastAsia="nl-NL"/>
        </w:rPr>
        <w:t xml:space="preserve">, </w:t>
      </w:r>
      <w:r>
        <w:rPr>
          <w:rFonts w:ascii="Verdana" w:eastAsia="Times New Roman" w:hAnsi="Verdana"/>
          <w:bCs/>
          <w:sz w:val="24"/>
          <w:szCs w:val="24"/>
          <w:lang w:eastAsia="nl-NL"/>
        </w:rPr>
        <w:t xml:space="preserve">afgesloten met </w:t>
      </w:r>
      <w:r w:rsidRPr="00455C44">
        <w:rPr>
          <w:rFonts w:ascii="Verdana" w:eastAsia="Times New Roman" w:hAnsi="Verdana"/>
          <w:b/>
          <w:sz w:val="24"/>
          <w:szCs w:val="24"/>
          <w:lang w:eastAsia="nl-NL"/>
        </w:rPr>
        <w:t>stilte</w:t>
      </w:r>
      <w:r>
        <w:rPr>
          <w:rFonts w:ascii="Verdana" w:eastAsia="Times New Roman" w:hAnsi="Verdana"/>
          <w:bCs/>
          <w:sz w:val="24"/>
          <w:szCs w:val="24"/>
          <w:lang w:eastAsia="nl-NL"/>
        </w:rPr>
        <w:t xml:space="preserve"> en </w:t>
      </w:r>
      <w:r w:rsidRPr="00852FD0">
        <w:rPr>
          <w:rFonts w:ascii="Verdana" w:eastAsia="Times New Roman" w:hAnsi="Verdana" w:cs="Arial"/>
          <w:b/>
          <w:bCs/>
          <w:sz w:val="24"/>
          <w:szCs w:val="24"/>
          <w:lang w:eastAsia="nl-NL"/>
        </w:rPr>
        <w:t>Onze Vader</w:t>
      </w:r>
    </w:p>
    <w:p w14:paraId="685667C8" w14:textId="77777777" w:rsidR="00455C44" w:rsidRPr="00852FD0" w:rsidRDefault="00455C44" w:rsidP="00455C44">
      <w:pPr>
        <w:spacing w:after="0" w:line="240" w:lineRule="auto"/>
        <w:rPr>
          <w:rFonts w:ascii="Verdana" w:eastAsia="Times New Roman" w:hAnsi="Verdana" w:cs="Arial"/>
          <w:b/>
          <w:bCs/>
          <w:sz w:val="24"/>
          <w:szCs w:val="24"/>
          <w:lang w:eastAsia="nl-NL"/>
        </w:rPr>
      </w:pPr>
    </w:p>
    <w:p w14:paraId="135884CC" w14:textId="77777777" w:rsidR="00455C44" w:rsidRDefault="00455C44" w:rsidP="00455C44">
      <w:pPr>
        <w:spacing w:after="0" w:line="240" w:lineRule="auto"/>
        <w:rPr>
          <w:rFonts w:ascii="Verdana" w:eastAsia="Times New Roman" w:hAnsi="Verdana" w:cs="Arial"/>
          <w:b/>
          <w:sz w:val="24"/>
          <w:szCs w:val="24"/>
          <w:lang w:eastAsia="nl-NL"/>
        </w:rPr>
      </w:pPr>
    </w:p>
    <w:p w14:paraId="45EB41D4" w14:textId="77777777" w:rsidR="00455C44" w:rsidRDefault="00455C44" w:rsidP="00455C44">
      <w:pPr>
        <w:spacing w:after="0" w:line="240" w:lineRule="auto"/>
        <w:rPr>
          <w:rFonts w:ascii="Verdana" w:eastAsia="Times New Roman" w:hAnsi="Verdana" w:cs="Arial"/>
          <w:sz w:val="24"/>
          <w:szCs w:val="24"/>
          <w:lang w:eastAsia="nl-NL"/>
        </w:rPr>
      </w:pPr>
      <w:r>
        <w:rPr>
          <w:rFonts w:ascii="Verdana" w:eastAsia="Times New Roman" w:hAnsi="Verdana" w:cs="Arial"/>
          <w:b/>
          <w:sz w:val="24"/>
          <w:szCs w:val="24"/>
          <w:lang w:eastAsia="nl-NL"/>
        </w:rPr>
        <w:t>Slotlied:</w:t>
      </w:r>
      <w:r>
        <w:rPr>
          <w:rFonts w:ascii="Verdana" w:eastAsia="Times New Roman" w:hAnsi="Verdana" w:cs="Arial"/>
          <w:b/>
          <w:sz w:val="24"/>
          <w:szCs w:val="24"/>
          <w:lang w:eastAsia="nl-NL"/>
        </w:rPr>
        <w:tab/>
      </w:r>
      <w:r>
        <w:rPr>
          <w:rFonts w:ascii="Verdana" w:eastAsia="Times New Roman" w:hAnsi="Verdana" w:cs="Arial"/>
          <w:b/>
          <w:sz w:val="24"/>
          <w:szCs w:val="24"/>
          <w:lang w:eastAsia="nl-NL"/>
        </w:rPr>
        <w:tab/>
      </w:r>
      <w:r>
        <w:rPr>
          <w:rFonts w:ascii="Verdana" w:eastAsia="Times New Roman" w:hAnsi="Verdana" w:cs="Arial"/>
          <w:b/>
          <w:sz w:val="24"/>
          <w:szCs w:val="24"/>
          <w:lang w:eastAsia="nl-NL"/>
        </w:rPr>
        <w:tab/>
      </w:r>
      <w:r>
        <w:rPr>
          <w:rFonts w:ascii="Verdana" w:eastAsia="Times New Roman" w:hAnsi="Verdana" w:cs="Arial"/>
          <w:sz w:val="24"/>
          <w:szCs w:val="24"/>
          <w:lang w:eastAsia="nl-NL"/>
        </w:rPr>
        <w:t>gezang 576b: 1 en 4</w:t>
      </w:r>
    </w:p>
    <w:p w14:paraId="6D4932F0" w14:textId="77777777" w:rsidR="00455C44" w:rsidRDefault="00455C44" w:rsidP="00455C44">
      <w:pPr>
        <w:spacing w:after="0" w:line="240" w:lineRule="auto"/>
        <w:rPr>
          <w:rFonts w:ascii="Verdana" w:eastAsia="Times New Roman" w:hAnsi="Verdana"/>
          <w:b/>
          <w:sz w:val="24"/>
          <w:szCs w:val="24"/>
          <w:lang w:eastAsia="nl-NL"/>
        </w:rPr>
      </w:pPr>
    </w:p>
    <w:p w14:paraId="4069169F" w14:textId="2E3928AA" w:rsidR="00455C44" w:rsidRPr="00455C44" w:rsidRDefault="00455C44" w:rsidP="00455C44">
      <w:pPr>
        <w:spacing w:after="0" w:line="240" w:lineRule="auto"/>
        <w:rPr>
          <w:rFonts w:ascii="Verdana" w:eastAsia="Times New Roman" w:hAnsi="Verdana"/>
          <w:b/>
          <w:sz w:val="24"/>
          <w:szCs w:val="24"/>
          <w:lang w:eastAsia="nl-NL"/>
        </w:rPr>
      </w:pPr>
      <w:r>
        <w:rPr>
          <w:rFonts w:ascii="Verdana" w:eastAsia="Times New Roman" w:hAnsi="Verdana"/>
          <w:b/>
          <w:sz w:val="24"/>
          <w:szCs w:val="24"/>
          <w:lang w:eastAsia="nl-NL"/>
        </w:rPr>
        <w:t>Zegenbede</w:t>
      </w:r>
      <w:r>
        <w:rPr>
          <w:rFonts w:ascii="Verdana" w:eastAsia="Times New Roman" w:hAnsi="Verdana"/>
          <w:b/>
          <w:sz w:val="24"/>
          <w:szCs w:val="24"/>
          <w:lang w:eastAsia="nl-NL"/>
        </w:rPr>
        <w:t xml:space="preserve">: </w:t>
      </w:r>
      <w:r>
        <w:rPr>
          <w:rFonts w:ascii="Verdana" w:eastAsia="Times New Roman" w:hAnsi="Verdana"/>
          <w:b/>
          <w:bCs/>
          <w:sz w:val="24"/>
          <w:szCs w:val="24"/>
          <w:lang w:eastAsia="nl-NL"/>
        </w:rPr>
        <w:t>A</w:t>
      </w:r>
      <w:r w:rsidRPr="00FF5B5B">
        <w:rPr>
          <w:rFonts w:ascii="Verdana" w:eastAsia="Times New Roman" w:hAnsi="Verdana"/>
          <w:b/>
          <w:bCs/>
          <w:sz w:val="24"/>
          <w:szCs w:val="24"/>
          <w:lang w:eastAsia="nl-NL"/>
        </w:rPr>
        <w:t>vondgebed van Luther</w:t>
      </w:r>
      <w:r>
        <w:rPr>
          <w:rFonts w:ascii="Verdana" w:eastAsia="Times New Roman" w:hAnsi="Verdana"/>
          <w:sz w:val="24"/>
          <w:szCs w:val="24"/>
          <w:lang w:eastAsia="nl-NL"/>
        </w:rPr>
        <w:t xml:space="preserve">, </w:t>
      </w:r>
      <w:r>
        <w:rPr>
          <w:rFonts w:ascii="Verdana" w:eastAsia="Times New Roman" w:hAnsi="Verdana"/>
          <w:sz w:val="24"/>
          <w:szCs w:val="24"/>
          <w:lang w:eastAsia="nl-NL"/>
        </w:rPr>
        <w:br/>
      </w:r>
      <w:r>
        <w:rPr>
          <w:rFonts w:ascii="Verdana" w:eastAsia="Times New Roman" w:hAnsi="Verdana"/>
          <w:sz w:val="24"/>
          <w:szCs w:val="24"/>
          <w:lang w:eastAsia="nl-NL"/>
        </w:rPr>
        <w:t>waarna we in stilte de kerk verlaten</w:t>
      </w:r>
    </w:p>
    <w:p w14:paraId="1A959679" w14:textId="77777777" w:rsidR="00455C44" w:rsidRDefault="00455C44" w:rsidP="00455C44">
      <w:pPr>
        <w:spacing w:after="0" w:line="240" w:lineRule="auto"/>
        <w:rPr>
          <w:rFonts w:ascii="Verdana" w:eastAsia="Times New Roman" w:hAnsi="Verdana"/>
          <w:sz w:val="24"/>
          <w:szCs w:val="24"/>
          <w:lang w:eastAsia="nl-NL"/>
        </w:rPr>
      </w:pPr>
    </w:p>
    <w:p w14:paraId="21618139" w14:textId="64E1CEE6" w:rsidR="00DA431D" w:rsidRDefault="00DA431D"/>
    <w:sectPr w:rsidR="00DA43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C44"/>
    <w:rsid w:val="00455C44"/>
    <w:rsid w:val="00910684"/>
    <w:rsid w:val="00DA43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0ACF1"/>
  <w15:chartTrackingRefBased/>
  <w15:docId w15:val="{BE706080-AE88-43F3-BF85-031B0DF4C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55C44"/>
  </w:style>
  <w:style w:type="paragraph" w:styleId="Kop1">
    <w:name w:val="heading 1"/>
    <w:basedOn w:val="Standaard"/>
    <w:next w:val="Standaard"/>
    <w:link w:val="Kop1Char"/>
    <w:uiPriority w:val="9"/>
    <w:qFormat/>
    <w:rsid w:val="00455C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55C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55C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55C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55C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55C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5C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5C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5C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5C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55C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55C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55C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55C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55C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5C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5C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5C44"/>
    <w:rPr>
      <w:rFonts w:eastAsiaTheme="majorEastAsia" w:cstheme="majorBidi"/>
      <w:color w:val="272727" w:themeColor="text1" w:themeTint="D8"/>
    </w:rPr>
  </w:style>
  <w:style w:type="paragraph" w:styleId="Titel">
    <w:name w:val="Title"/>
    <w:basedOn w:val="Standaard"/>
    <w:next w:val="Standaard"/>
    <w:link w:val="TitelChar"/>
    <w:uiPriority w:val="10"/>
    <w:qFormat/>
    <w:rsid w:val="00455C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5C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5C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5C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5C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5C44"/>
    <w:rPr>
      <w:i/>
      <w:iCs/>
      <w:color w:val="404040" w:themeColor="text1" w:themeTint="BF"/>
    </w:rPr>
  </w:style>
  <w:style w:type="paragraph" w:styleId="Lijstalinea">
    <w:name w:val="List Paragraph"/>
    <w:basedOn w:val="Standaard"/>
    <w:uiPriority w:val="34"/>
    <w:qFormat/>
    <w:rsid w:val="00455C44"/>
    <w:pPr>
      <w:ind w:left="720"/>
      <w:contextualSpacing/>
    </w:pPr>
  </w:style>
  <w:style w:type="character" w:styleId="Intensievebenadrukking">
    <w:name w:val="Intense Emphasis"/>
    <w:basedOn w:val="Standaardalinea-lettertype"/>
    <w:uiPriority w:val="21"/>
    <w:qFormat/>
    <w:rsid w:val="00455C44"/>
    <w:rPr>
      <w:i/>
      <w:iCs/>
      <w:color w:val="0F4761" w:themeColor="accent1" w:themeShade="BF"/>
    </w:rPr>
  </w:style>
  <w:style w:type="paragraph" w:styleId="Duidelijkcitaat">
    <w:name w:val="Intense Quote"/>
    <w:basedOn w:val="Standaard"/>
    <w:next w:val="Standaard"/>
    <w:link w:val="DuidelijkcitaatChar"/>
    <w:uiPriority w:val="30"/>
    <w:qFormat/>
    <w:rsid w:val="00455C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55C44"/>
    <w:rPr>
      <w:i/>
      <w:iCs/>
      <w:color w:val="0F4761" w:themeColor="accent1" w:themeShade="BF"/>
    </w:rPr>
  </w:style>
  <w:style w:type="character" w:styleId="Intensieveverwijzing">
    <w:name w:val="Intense Reference"/>
    <w:basedOn w:val="Standaardalinea-lettertype"/>
    <w:uiPriority w:val="32"/>
    <w:qFormat/>
    <w:rsid w:val="00455C44"/>
    <w:rPr>
      <w:b/>
      <w:bCs/>
      <w:smallCaps/>
      <w:color w:val="0F4761" w:themeColor="accent1" w:themeShade="BF"/>
      <w:spacing w:val="5"/>
    </w:rPr>
  </w:style>
  <w:style w:type="paragraph" w:styleId="Normaalweb">
    <w:name w:val="Normal (Web)"/>
    <w:basedOn w:val="Standaard"/>
    <w:uiPriority w:val="99"/>
    <w:semiHidden/>
    <w:unhideWhenUsed/>
    <w:rsid w:val="00455C4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275</Words>
  <Characters>1516</Characters>
  <Application>Microsoft Office Word</Application>
  <DocSecurity>0</DocSecurity>
  <Lines>12</Lines>
  <Paragraphs>3</Paragraphs>
  <ScaleCrop>false</ScaleCrop>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 Molenaar</dc:creator>
  <cp:keywords/>
  <dc:description/>
  <cp:lastModifiedBy>Pieter Molenaar</cp:lastModifiedBy>
  <cp:revision>1</cp:revision>
  <dcterms:created xsi:type="dcterms:W3CDTF">2026-03-28T14:55:00Z</dcterms:created>
  <dcterms:modified xsi:type="dcterms:W3CDTF">2026-03-28T15:05:00Z</dcterms:modified>
</cp:coreProperties>
</file>